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4D" w:rsidRDefault="00FE6C4D" w:rsidP="00FE6C4D">
      <w:pPr>
        <w:spacing w:line="480" w:lineRule="auto"/>
        <w:rPr>
          <w:rFonts w:ascii="Times New Roman" w:hAnsi="Times New Roman" w:cs="Times New Roman"/>
          <w:sz w:val="24"/>
          <w:szCs w:val="24"/>
        </w:rPr>
      </w:pPr>
      <w:r>
        <w:rPr>
          <w:rFonts w:ascii="Times New Roman" w:hAnsi="Times New Roman" w:cs="Times New Roman"/>
          <w:sz w:val="24"/>
          <w:szCs w:val="24"/>
        </w:rPr>
        <w:t xml:space="preserve">Julia Moura </w:t>
      </w:r>
    </w:p>
    <w:p w:rsidR="00FE6C4D" w:rsidRDefault="00FE6C4D" w:rsidP="00FE6C4D">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Miller </w:t>
      </w:r>
    </w:p>
    <w:p w:rsidR="00FE6C4D" w:rsidRDefault="00FE6C4D" w:rsidP="00FE6C4D">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FE6C4D" w:rsidRDefault="00FE6C4D" w:rsidP="00FE6C4D">
      <w:pPr>
        <w:spacing w:line="480" w:lineRule="auto"/>
        <w:rPr>
          <w:rFonts w:ascii="Times New Roman" w:hAnsi="Times New Roman" w:cs="Times New Roman"/>
          <w:sz w:val="24"/>
          <w:szCs w:val="24"/>
        </w:rPr>
      </w:pPr>
      <w:r>
        <w:rPr>
          <w:rFonts w:ascii="Times New Roman" w:hAnsi="Times New Roman" w:cs="Times New Roman"/>
          <w:sz w:val="24"/>
          <w:szCs w:val="24"/>
        </w:rPr>
        <w:t>20 March 2019</w:t>
      </w:r>
    </w:p>
    <w:p w:rsidR="00FE6C4D" w:rsidRDefault="00FE6C4D" w:rsidP="00FE6C4D">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#12b</w:t>
      </w:r>
    </w:p>
    <w:p w:rsidR="00FE6C4D" w:rsidRPr="00FE6C4D" w:rsidRDefault="00FE6C4D" w:rsidP="00FE6C4D">
      <w:pPr>
        <w:spacing w:line="480" w:lineRule="auto"/>
        <w:rPr>
          <w:rFonts w:ascii="Times New Roman" w:hAnsi="Times New Roman" w:cs="Times New Roman"/>
          <w:sz w:val="24"/>
          <w:szCs w:val="24"/>
        </w:rPr>
      </w:pPr>
    </w:p>
    <w:p w:rsidR="00FE6C4D" w:rsidRDefault="00FE6C4D" w:rsidP="00FE6C4D">
      <w:pPr>
        <w:spacing w:line="480" w:lineRule="auto"/>
        <w:ind w:firstLine="720"/>
        <w:rPr>
          <w:rFonts w:ascii="Times New Roman" w:hAnsi="Times New Roman" w:cs="Times New Roman"/>
          <w:sz w:val="24"/>
          <w:szCs w:val="24"/>
        </w:rPr>
      </w:pPr>
      <w:bookmarkStart w:id="0" w:name="_GoBack"/>
      <w:bookmarkEnd w:id="0"/>
      <w:r w:rsidRPr="00FE6C4D">
        <w:rPr>
          <w:rFonts w:ascii="Times New Roman" w:hAnsi="Times New Roman" w:cs="Times New Roman"/>
          <w:sz w:val="24"/>
          <w:szCs w:val="24"/>
        </w:rPr>
        <w:t xml:space="preserve">In Caitlin </w:t>
      </w:r>
      <w:proofErr w:type="spellStart"/>
      <w:r w:rsidRPr="00FE6C4D">
        <w:rPr>
          <w:rFonts w:ascii="Times New Roman" w:hAnsi="Times New Roman" w:cs="Times New Roman"/>
          <w:sz w:val="24"/>
          <w:szCs w:val="24"/>
        </w:rPr>
        <w:t>Doughty's</w:t>
      </w:r>
      <w:proofErr w:type="spellEnd"/>
      <w:r w:rsidRPr="00FE6C4D">
        <w:rPr>
          <w:rFonts w:ascii="Times New Roman" w:hAnsi="Times New Roman" w:cs="Times New Roman"/>
          <w:sz w:val="24"/>
          <w:szCs w:val="24"/>
        </w:rPr>
        <w:t xml:space="preserve"> interview about death she talks about how she believes it is refreshing about death and she wants more people to converse about it. I found it interesting as she told us the oven can get between </w:t>
      </w:r>
      <w:proofErr w:type="gramStart"/>
      <w:r w:rsidRPr="00FE6C4D">
        <w:rPr>
          <w:rFonts w:ascii="Times New Roman" w:hAnsi="Times New Roman" w:cs="Times New Roman"/>
          <w:sz w:val="24"/>
          <w:szCs w:val="24"/>
        </w:rPr>
        <w:t>1500 and 1800 degrees</w:t>
      </w:r>
      <w:proofErr w:type="gramEnd"/>
      <w:r w:rsidRPr="00FE6C4D">
        <w:rPr>
          <w:rFonts w:ascii="Times New Roman" w:hAnsi="Times New Roman" w:cs="Times New Roman"/>
          <w:sz w:val="24"/>
          <w:szCs w:val="24"/>
        </w:rPr>
        <w:t xml:space="preserve"> Fahrenheit. I found it interesting that as she described her workday, she stated the ashes sometimes get on her from the cremation. Those ashes are </w:t>
      </w:r>
      <w:proofErr w:type="gramStart"/>
      <w:r w:rsidRPr="00FE6C4D">
        <w:rPr>
          <w:rFonts w:ascii="Times New Roman" w:hAnsi="Times New Roman" w:cs="Times New Roman"/>
          <w:sz w:val="24"/>
          <w:szCs w:val="24"/>
        </w:rPr>
        <w:t>actually inorganic</w:t>
      </w:r>
      <w:proofErr w:type="gramEnd"/>
      <w:r w:rsidRPr="00FE6C4D">
        <w:rPr>
          <w:rFonts w:ascii="Times New Roman" w:hAnsi="Times New Roman" w:cs="Times New Roman"/>
          <w:sz w:val="24"/>
          <w:szCs w:val="24"/>
        </w:rPr>
        <w:t xml:space="preserve"> bone not what you would think it was which would be clothes and flesh and organs, those actually are all burned up and gone. I also found it interesting that she found it somewhat easy to get used to working with dead bodies. I imagine that working with dead bodies everyday would not be something I would take to well. I know that when I get to Veterinary School I will have to work with cadavers and I know that I would hope I would not have to work with dead animals forever. I do like that she thinks that she should not be the only one there when the cremation takes place and that family members aren't involved. It almost seems sad that the family isn’t there when you are being put to rest. But, I realize it would be hard to see that happen to someone you know. I overall thought this was an extremely interesting topic and would like the opportunity to hear from her even more.</w:t>
      </w:r>
    </w:p>
    <w:p w:rsidR="00FE6C4D" w:rsidRPr="00FE6C4D" w:rsidRDefault="00FE6C4D" w:rsidP="00FE6C4D">
      <w:pPr>
        <w:tabs>
          <w:tab w:val="left" w:pos="1230"/>
        </w:tabs>
        <w:rPr>
          <w:rFonts w:ascii="Times New Roman" w:hAnsi="Times New Roman" w:cs="Times New Roman"/>
          <w:sz w:val="24"/>
          <w:szCs w:val="24"/>
        </w:rPr>
      </w:pPr>
      <w:r>
        <w:rPr>
          <w:rFonts w:ascii="Times New Roman" w:hAnsi="Times New Roman" w:cs="Times New Roman"/>
          <w:sz w:val="24"/>
          <w:szCs w:val="24"/>
        </w:rPr>
        <w:tab/>
      </w:r>
    </w:p>
    <w:sectPr w:rsidR="00FE6C4D" w:rsidRPr="00FE6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4D"/>
    <w:rsid w:val="005247EF"/>
    <w:rsid w:val="007272D6"/>
    <w:rsid w:val="00FE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1E72"/>
  <w15:chartTrackingRefBased/>
  <w15:docId w15:val="{69939036-E5EF-4DA8-BAD2-DB47E338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1</cp:revision>
  <dcterms:created xsi:type="dcterms:W3CDTF">2019-03-20T01:32:00Z</dcterms:created>
  <dcterms:modified xsi:type="dcterms:W3CDTF">2019-03-20T01:34:00Z</dcterms:modified>
</cp:coreProperties>
</file>