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7D" w:rsidRDefault="007A2C7D">
      <w:pPr>
        <w:rPr>
          <w:rFonts w:ascii="Times New Roman" w:hAnsi="Times New Roman" w:cs="Times New Roman"/>
          <w:sz w:val="24"/>
          <w:szCs w:val="24"/>
        </w:rPr>
      </w:pPr>
      <w:bookmarkStart w:id="0" w:name="_GoBack"/>
      <w:r>
        <w:rPr>
          <w:rFonts w:ascii="Times New Roman" w:hAnsi="Times New Roman" w:cs="Times New Roman"/>
          <w:sz w:val="24"/>
          <w:szCs w:val="24"/>
        </w:rPr>
        <w:t>Julia Moura</w:t>
      </w:r>
    </w:p>
    <w:p w:rsidR="007A2C7D" w:rsidRDefault="007A2C7D">
      <w:pPr>
        <w:rPr>
          <w:rFonts w:ascii="Times New Roman" w:hAnsi="Times New Roman" w:cs="Times New Roman"/>
          <w:sz w:val="24"/>
          <w:szCs w:val="24"/>
        </w:rPr>
      </w:pPr>
      <w:r>
        <w:rPr>
          <w:rFonts w:ascii="Times New Roman" w:hAnsi="Times New Roman" w:cs="Times New Roman"/>
          <w:sz w:val="24"/>
          <w:szCs w:val="24"/>
        </w:rPr>
        <w:t xml:space="preserve">Prof. Jesse Miller </w:t>
      </w:r>
    </w:p>
    <w:p w:rsidR="007A2C7D" w:rsidRDefault="007A2C7D">
      <w:pPr>
        <w:rPr>
          <w:rFonts w:ascii="Times New Roman" w:hAnsi="Times New Roman" w:cs="Times New Roman"/>
          <w:sz w:val="24"/>
          <w:szCs w:val="24"/>
        </w:rPr>
      </w:pPr>
      <w:r>
        <w:rPr>
          <w:rFonts w:ascii="Times New Roman" w:hAnsi="Times New Roman" w:cs="Times New Roman"/>
          <w:sz w:val="24"/>
          <w:szCs w:val="24"/>
        </w:rPr>
        <w:t xml:space="preserve">English 110-G </w:t>
      </w:r>
    </w:p>
    <w:p w:rsidR="007A2C7D" w:rsidRDefault="007A2C7D">
      <w:pPr>
        <w:rPr>
          <w:rFonts w:ascii="Times New Roman" w:hAnsi="Times New Roman" w:cs="Times New Roman"/>
          <w:sz w:val="24"/>
          <w:szCs w:val="24"/>
        </w:rPr>
      </w:pPr>
      <w:r>
        <w:rPr>
          <w:rFonts w:ascii="Times New Roman" w:hAnsi="Times New Roman" w:cs="Times New Roman"/>
          <w:sz w:val="24"/>
          <w:szCs w:val="24"/>
        </w:rPr>
        <w:t>25 February 2019</w:t>
      </w:r>
    </w:p>
    <w:p w:rsidR="007A2C7D" w:rsidRDefault="007A2C7D">
      <w:pPr>
        <w:rPr>
          <w:rFonts w:ascii="Times New Roman" w:hAnsi="Times New Roman" w:cs="Times New Roman"/>
          <w:sz w:val="24"/>
          <w:szCs w:val="24"/>
        </w:rPr>
      </w:pPr>
    </w:p>
    <w:p w:rsidR="007A2C7D" w:rsidRDefault="007A2C7D" w:rsidP="007A2C7D">
      <w:pPr>
        <w:jc w:val="center"/>
        <w:rPr>
          <w:rFonts w:ascii="Times New Roman" w:hAnsi="Times New Roman" w:cs="Times New Roman"/>
          <w:sz w:val="24"/>
          <w:szCs w:val="24"/>
        </w:rPr>
      </w:pPr>
      <w:r>
        <w:rPr>
          <w:rFonts w:ascii="Times New Roman" w:hAnsi="Times New Roman" w:cs="Times New Roman"/>
          <w:sz w:val="24"/>
          <w:szCs w:val="24"/>
        </w:rPr>
        <w:t>Journal #7</w:t>
      </w:r>
    </w:p>
    <w:p w:rsidR="007A2C7D" w:rsidRPr="007A2C7D" w:rsidRDefault="007A2C7D" w:rsidP="007A2C7D">
      <w:pPr>
        <w:rPr>
          <w:rFonts w:ascii="Times New Roman" w:hAnsi="Times New Roman" w:cs="Times New Roman"/>
          <w:sz w:val="24"/>
          <w:szCs w:val="24"/>
        </w:rPr>
      </w:pPr>
      <w:r>
        <w:rPr>
          <w:rFonts w:ascii="Times New Roman" w:hAnsi="Times New Roman" w:cs="Times New Roman"/>
          <w:sz w:val="24"/>
          <w:szCs w:val="24"/>
        </w:rPr>
        <w:tab/>
        <w:t xml:space="preserve">Peer reviewing has now added a whole new meaning to my life. I never thought I would get out of it as much as I did after doing the Project #1. From the overall global commentaries from my peers when reviewing, I found that </w:t>
      </w:r>
      <w:r w:rsidR="00970941">
        <w:rPr>
          <w:rFonts w:ascii="Times New Roman" w:hAnsi="Times New Roman" w:cs="Times New Roman"/>
          <w:sz w:val="24"/>
          <w:szCs w:val="24"/>
        </w:rPr>
        <w:t>of the comments were important</w:t>
      </w:r>
      <w:r>
        <w:rPr>
          <w:rFonts w:ascii="Times New Roman" w:hAnsi="Times New Roman" w:cs="Times New Roman"/>
          <w:sz w:val="24"/>
          <w:szCs w:val="24"/>
        </w:rPr>
        <w:t xml:space="preserve">. Each peer suggested I dive a little deeper within my claims. They all thought that my content was there but, that it could be strengthened in different ways. The group also suggested globally that I add more of an emotional aspect to </w:t>
      </w:r>
      <w:r w:rsidR="00970941">
        <w:rPr>
          <w:rFonts w:ascii="Times New Roman" w:hAnsi="Times New Roman" w:cs="Times New Roman"/>
          <w:sz w:val="24"/>
          <w:szCs w:val="24"/>
        </w:rPr>
        <w:t xml:space="preserve">my paper as well. Such as bringing in more from my favorite meal essay. I found that the most important </w:t>
      </w:r>
      <w:r w:rsidR="004A21A0">
        <w:rPr>
          <w:rFonts w:ascii="Times New Roman" w:hAnsi="Times New Roman" w:cs="Times New Roman"/>
          <w:sz w:val="24"/>
          <w:szCs w:val="24"/>
        </w:rPr>
        <w:t xml:space="preserve">part of this review was the fact that I included points in my introduction paragraphs that I failed to mention in the rest of the paper. Therefore, I took that into consideration and made edits on what I found should stay there versus what should be taken out. A lot from on the paper, was misinterpreted by others. </w:t>
      </w:r>
      <w:r w:rsidR="005A5489">
        <w:rPr>
          <w:rFonts w:ascii="Times New Roman" w:hAnsi="Times New Roman" w:cs="Times New Roman"/>
          <w:sz w:val="24"/>
          <w:szCs w:val="24"/>
        </w:rPr>
        <w:t xml:space="preserve">Although most of our conversation included almost everything from comments on the paper, it was a little differing in that I was able to see the exact points where confusion was occurring. They provided </w:t>
      </w:r>
      <w:proofErr w:type="gramStart"/>
      <w:r w:rsidR="005A5489">
        <w:rPr>
          <w:rFonts w:ascii="Times New Roman" w:hAnsi="Times New Roman" w:cs="Times New Roman"/>
          <w:sz w:val="24"/>
          <w:szCs w:val="24"/>
        </w:rPr>
        <w:t>there</w:t>
      </w:r>
      <w:proofErr w:type="gramEnd"/>
      <w:r w:rsidR="005A5489">
        <w:rPr>
          <w:rFonts w:ascii="Times New Roman" w:hAnsi="Times New Roman" w:cs="Times New Roman"/>
          <w:sz w:val="24"/>
          <w:szCs w:val="24"/>
        </w:rPr>
        <w:t xml:space="preserve"> feedback that brought confusion to them and I could explain my side as well as change my wording in a way they were better able to comprehend. I do wish that after looking over my peer review comments, that I could have seen the peer review comments before the review and had prepared to ask them about specific parts they had put. Most of it was mentioned but when I analyzed the</w:t>
      </w:r>
      <w:r w:rsidR="00EA4C29">
        <w:rPr>
          <w:rFonts w:ascii="Times New Roman" w:hAnsi="Times New Roman" w:cs="Times New Roman"/>
          <w:sz w:val="24"/>
          <w:szCs w:val="24"/>
        </w:rPr>
        <w:t xml:space="preserve">ir comments, I found that I would have liked to focus more on some points and ask them about how they suggest that I would better be able to finish it. This peer review was extremely beneficial to my writing. I found that it allowed more of my creativity to flow by wanting to answer their questions and make them be able to understand my writing better. It was significantly different than any past peer reviews because I got something from these. I received feedback I would use and not just ignore because it was a simple good job or add a coma here. I hope to </w:t>
      </w:r>
      <w:proofErr w:type="gramStart"/>
      <w:r w:rsidR="00EA4C29">
        <w:rPr>
          <w:rFonts w:ascii="Times New Roman" w:hAnsi="Times New Roman" w:cs="Times New Roman"/>
          <w:sz w:val="24"/>
          <w:szCs w:val="24"/>
        </w:rPr>
        <w:t>continuing</w:t>
      </w:r>
      <w:proofErr w:type="gramEnd"/>
      <w:r w:rsidR="00EA4C29">
        <w:rPr>
          <w:rFonts w:ascii="Times New Roman" w:hAnsi="Times New Roman" w:cs="Times New Roman"/>
          <w:sz w:val="24"/>
          <w:szCs w:val="24"/>
        </w:rPr>
        <w:t xml:space="preserve"> having good peer reviews like these.</w:t>
      </w:r>
      <w:bookmarkEnd w:id="0"/>
    </w:p>
    <w:sectPr w:rsidR="007A2C7D" w:rsidRPr="007A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CB"/>
    <w:rsid w:val="004A21A0"/>
    <w:rsid w:val="005247EF"/>
    <w:rsid w:val="005A5489"/>
    <w:rsid w:val="007272D6"/>
    <w:rsid w:val="007A2C7D"/>
    <w:rsid w:val="00970941"/>
    <w:rsid w:val="00C93E3B"/>
    <w:rsid w:val="00E436CB"/>
    <w:rsid w:val="00EA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88B4"/>
  <w15:chartTrackingRefBased/>
  <w15:docId w15:val="{D56524C6-F657-46D9-9FD8-352895D3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2</cp:revision>
  <dcterms:created xsi:type="dcterms:W3CDTF">2019-02-25T00:59:00Z</dcterms:created>
  <dcterms:modified xsi:type="dcterms:W3CDTF">2019-02-25T00:59:00Z</dcterms:modified>
</cp:coreProperties>
</file>